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B2626" w:rsidRPr="000406AA" w:rsidRDefault="00BB2626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</w:rPr>
      </w:pPr>
      <w:r w:rsidRPr="000406AA">
        <w:rPr>
          <w:rFonts w:ascii="Times New Roman" w:hAnsi="Times New Roman"/>
          <w:b/>
          <w:bCs/>
          <w:sz w:val="36"/>
          <w:szCs w:val="36"/>
        </w:rPr>
        <w:t>Проект местных инициатив</w:t>
      </w:r>
    </w:p>
    <w:p w:rsidR="00BB2626" w:rsidRDefault="00BB2626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/>
          <w:b/>
          <w:bCs/>
          <w:sz w:val="36"/>
          <w:szCs w:val="36"/>
          <w:u w:val="single"/>
        </w:rPr>
        <w:t>« Благоустройство детской площадки на территории парка  Щербиновского сельского поселения Щербиновского района»</w:t>
      </w:r>
    </w:p>
    <w:p w:rsidR="00E23DB5" w:rsidRDefault="00E23DB5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</w:p>
    <w:p w:rsidR="00E23DB5" w:rsidRPr="00986ED7" w:rsidRDefault="00E23DB5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</w:p>
    <w:p w:rsidR="00BB2626" w:rsidRDefault="00BB2626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 Руководитель инициативной группы: Филатова Инна Витальевна</w:t>
      </w:r>
    </w:p>
    <w:p w:rsidR="00E23DB5" w:rsidRDefault="00E23DB5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BB2626" w:rsidRDefault="00BB2626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2. Адрес реализации проекта: Щербиновский район, поселок Щербиновский, ул. Ленина 28/2</w:t>
      </w:r>
    </w:p>
    <w:p w:rsidR="00E23DB5" w:rsidRPr="00C91958" w:rsidRDefault="00E23DB5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BB2626" w:rsidRPr="00C91958" w:rsidRDefault="00BB2626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3. Стоимость проекта</w:t>
      </w:r>
      <w:r w:rsidRPr="004F62F1">
        <w:rPr>
          <w:rFonts w:ascii="Times New Roman" w:hAnsi="Times New Roman"/>
          <w:b/>
          <w:bCs/>
          <w:sz w:val="28"/>
          <w:szCs w:val="28"/>
        </w:rPr>
        <w:t>:</w:t>
      </w:r>
      <w:r>
        <w:rPr>
          <w:rFonts w:ascii="Times New Roman" w:hAnsi="Times New Roman"/>
          <w:b/>
          <w:bCs/>
          <w:sz w:val="28"/>
          <w:szCs w:val="28"/>
        </w:rPr>
        <w:t xml:space="preserve"> 1 703 208,29 рублей</w:t>
      </w:r>
    </w:p>
    <w:p w:rsidR="00BB2626" w:rsidRPr="00986ED7" w:rsidRDefault="00BB2626" w:rsidP="00A301CE">
      <w:pPr>
        <w:spacing w:after="0"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</w:t>
      </w:r>
    </w:p>
    <w:p w:rsidR="00BB2626" w:rsidRPr="002F777C" w:rsidRDefault="00BB2626" w:rsidP="000B333F">
      <w:pPr>
        <w:spacing w:after="75"/>
        <w:jc w:val="both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4. </w:t>
      </w:r>
      <w:r w:rsidRPr="004F62F1">
        <w:rPr>
          <w:rFonts w:ascii="Times New Roman" w:hAnsi="Times New Roman"/>
          <w:b/>
          <w:bCs/>
          <w:sz w:val="28"/>
          <w:szCs w:val="28"/>
        </w:rPr>
        <w:t>Описание проекта:</w:t>
      </w:r>
      <w:r w:rsidR="002F777C" w:rsidRPr="002F777C">
        <w:t xml:space="preserve"> </w:t>
      </w:r>
      <w:r w:rsidR="002F777C" w:rsidRPr="002F777C">
        <w:rPr>
          <w:rFonts w:ascii="Times New Roman" w:hAnsi="Times New Roman"/>
          <w:bCs/>
          <w:sz w:val="28"/>
          <w:szCs w:val="28"/>
        </w:rPr>
        <w:t>на территории  Щербиновского сельского поселения Щербиновского района отсутствует специально оборудованная детская площадка, где дети могли бы играть после школы, в выходные дни и на каникулах. В пос. Прилиманском, Северном, Восточном, имеющим удаленность от пос. Щербиновский не более 2-3 км, с малочисленным количеством жителей, детские площадки также отсутствуют. Обустройство детской площадки в центральном населенном пункте поселения позволило бы обеспечить досуг детей всех населенных пунктов сельского поселения, способствовала бы укреплению физического развития и улучшения условий безопасности детей. Школа и детский сад, которые посещают дети всех населенных пунктов поселения находятся в пос. Щербиновский, площадка стала бы местом притяжения семей с детьми.  Благоустройство детской площадки включает в себя: укладку тротуарной и резиновой плитки, установку двойной качели, карусели, игрового комплекса и песочницы. При реализация проекта предусмотрено трудовое  участие населения (демонтаж старого оборудования, уборку территории от мусора, разгрузка плитки и оборудования), а также финансовая поддержка малого бизнеса в озеленении территории и софинансирование местного бюджета на установку и приобретение двойной качели.</w:t>
      </w:r>
    </w:p>
    <w:p w:rsidR="00BB2626" w:rsidRPr="00443A73" w:rsidRDefault="00BB2626" w:rsidP="009558C7">
      <w:pPr>
        <w:widowControl w:val="0"/>
        <w:jc w:val="both"/>
        <w:rPr>
          <w:rFonts w:ascii="Times New Roman" w:hAnsi="Times New Roman"/>
          <w:sz w:val="28"/>
          <w:szCs w:val="28"/>
        </w:rPr>
      </w:pPr>
    </w:p>
    <w:p w:rsidR="00BB2626" w:rsidRDefault="00BB2626" w:rsidP="009558C7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5. Количество благополучател</w:t>
      </w:r>
      <w:r w:rsidR="002F777C">
        <w:rPr>
          <w:rFonts w:ascii="Times New Roman" w:hAnsi="Times New Roman"/>
          <w:b/>
          <w:bCs/>
          <w:sz w:val="28"/>
          <w:szCs w:val="28"/>
        </w:rPr>
        <w:t>ей</w:t>
      </w:r>
      <w:r>
        <w:rPr>
          <w:rFonts w:ascii="Times New Roman" w:hAnsi="Times New Roman"/>
          <w:b/>
          <w:bCs/>
          <w:sz w:val="28"/>
          <w:szCs w:val="28"/>
        </w:rPr>
        <w:t xml:space="preserve">:  850 </w:t>
      </w:r>
      <w:r>
        <w:rPr>
          <w:rFonts w:ascii="Times New Roman" w:hAnsi="Times New Roman"/>
          <w:sz w:val="28"/>
          <w:szCs w:val="28"/>
        </w:rPr>
        <w:t>человек</w:t>
      </w:r>
    </w:p>
    <w:p w:rsidR="00BB2626" w:rsidRDefault="00BB2626" w:rsidP="009558C7">
      <w:pPr>
        <w:spacing w:after="0"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</w:p>
    <w:p w:rsidR="00E23DB5" w:rsidRDefault="00E23DB5" w:rsidP="009558C7">
      <w:pPr>
        <w:spacing w:after="0" w:line="276" w:lineRule="auto"/>
        <w:jc w:val="both"/>
        <w:rPr>
          <w:rFonts w:ascii="Times New Roman" w:hAnsi="Times New Roman"/>
        </w:rPr>
      </w:pPr>
    </w:p>
    <w:p w:rsidR="00E23DB5" w:rsidRDefault="00E23DB5" w:rsidP="009558C7">
      <w:pPr>
        <w:spacing w:after="0" w:line="276" w:lineRule="auto"/>
        <w:jc w:val="both"/>
        <w:rPr>
          <w:rFonts w:ascii="Times New Roman" w:hAnsi="Times New Roman"/>
        </w:rPr>
      </w:pPr>
    </w:p>
    <w:p w:rsidR="00E23DB5" w:rsidRDefault="00E23DB5" w:rsidP="009558C7">
      <w:pPr>
        <w:spacing w:after="0" w:line="276" w:lineRule="auto"/>
        <w:jc w:val="both"/>
        <w:rPr>
          <w:rFonts w:ascii="Times New Roman" w:hAnsi="Times New Roman"/>
        </w:rPr>
      </w:pPr>
    </w:p>
    <w:p w:rsidR="00E23DB5" w:rsidRPr="00A301CE" w:rsidRDefault="00E23DB5" w:rsidP="009558C7">
      <w:pPr>
        <w:spacing w:after="0" w:line="276" w:lineRule="auto"/>
        <w:jc w:val="both"/>
        <w:rPr>
          <w:rFonts w:ascii="Times New Roman" w:hAnsi="Times New Roman"/>
        </w:rPr>
      </w:pPr>
    </w:p>
    <w:p w:rsidR="00BB2626" w:rsidRDefault="00BB2626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6. Визуализация проекта</w:t>
      </w:r>
    </w:p>
    <w:p w:rsidR="00BB2626" w:rsidRDefault="00BB2626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BB2626" w:rsidRDefault="00CF14F0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1" o:spid="_x0000_i1025" type="#_x0000_t75" style="width:477.75pt;height:242.25pt;visibility:visible">
            <v:imagedata r:id="rId7" o:title=""/>
          </v:shape>
        </w:pict>
      </w:r>
    </w:p>
    <w:p w:rsidR="00BB2626" w:rsidRPr="00B92D92" w:rsidRDefault="00BB2626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BB2626" w:rsidRDefault="00BB2626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7. Фото </w:t>
      </w:r>
      <w:r w:rsidRPr="002B522B">
        <w:rPr>
          <w:rFonts w:ascii="Times New Roman" w:hAnsi="Times New Roman"/>
          <w:b/>
          <w:bCs/>
          <w:sz w:val="28"/>
          <w:szCs w:val="28"/>
        </w:rPr>
        <w:t>до реализации</w:t>
      </w:r>
      <w:r>
        <w:rPr>
          <w:rFonts w:ascii="Times New Roman" w:hAnsi="Times New Roman"/>
          <w:b/>
          <w:bCs/>
          <w:sz w:val="28"/>
          <w:szCs w:val="28"/>
        </w:rPr>
        <w:t xml:space="preserve"> проекта</w:t>
      </w:r>
      <w:r w:rsidRPr="002B522B">
        <w:rPr>
          <w:rFonts w:ascii="Times New Roman" w:hAnsi="Times New Roman"/>
          <w:b/>
          <w:bCs/>
          <w:sz w:val="28"/>
          <w:szCs w:val="28"/>
        </w:rPr>
        <w:t>:</w:t>
      </w:r>
    </w:p>
    <w:p w:rsidR="00BB2626" w:rsidRPr="000114E5" w:rsidRDefault="00CF14F0" w:rsidP="000114E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6" type="#_x0000_t75" style="width:471.75pt;height:390pt">
            <v:imagedata r:id="rId8" o:title=""/>
          </v:shape>
        </w:pict>
      </w:r>
    </w:p>
    <w:p w:rsidR="00BB2626" w:rsidRDefault="00CF14F0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 w14:anchorId="1F986C1B">
          <v:shape id="_x0000_i1027" type="#_x0000_t75" style="width:434.25pt;height:340.5pt;mso-left-percent:-10001;mso-top-percent:-10001;mso-position-horizontal:absolute;mso-position-horizontal-relative:char;mso-position-vertical:absolute;mso-position-vertical-relative:line;mso-left-percent:-10001;mso-top-percent:-10001">
            <v:imagedata r:id="rId9" o:title=""/>
          </v:shape>
        </w:pict>
      </w:r>
    </w:p>
    <w:p w:rsidR="00153E10" w:rsidRDefault="00153E10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</w:p>
    <w:p w:rsidR="00DF26D6" w:rsidRDefault="00DF26D6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  <w:r w:rsidRPr="00DF26D6">
        <w:rPr>
          <w:rFonts w:ascii="Times New Roman" w:hAnsi="Times New Roman"/>
          <w:b/>
          <w:bCs/>
          <w:sz w:val="28"/>
          <w:szCs w:val="28"/>
        </w:rPr>
        <w:t>Итог реализации проекта</w:t>
      </w:r>
    </w:p>
    <w:p w:rsidR="00DF26D6" w:rsidRDefault="00CF14F0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pict>
          <v:shape id="_x0000_i1028" type="#_x0000_t75" style="width:466.5pt;height:320.25pt">
            <v:imagedata r:id="rId10" o:title=""/>
          </v:shape>
        </w:pict>
      </w:r>
    </w:p>
    <w:p w:rsidR="00CF14F0" w:rsidRDefault="00CF14F0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pict>
          <v:shape id="_x0000_i1030" type="#_x0000_t75" style="width:466.5pt;height:350.25pt">
            <v:imagedata r:id="rId11" o:title=""/>
          </v:shape>
        </w:pict>
      </w:r>
    </w:p>
    <w:p w:rsidR="00CF14F0" w:rsidRDefault="00CF14F0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pict>
          <v:shape id="_x0000_i1032" type="#_x0000_t75" style="width:467.25pt;height:351.75pt">
            <v:imagedata r:id="rId12" o:title=""/>
          </v:shape>
        </w:pict>
      </w:r>
    </w:p>
    <w:p w:rsidR="00CF14F0" w:rsidRDefault="00CF14F0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bCs/>
          <w:sz w:val="28"/>
          <w:szCs w:val="28"/>
        </w:rPr>
        <w:lastRenderedPageBreak/>
        <w:pict>
          <v:shape id="_x0000_i1034" type="#_x0000_t75" style="width:467.25pt;height:351.75pt">
            <v:imagedata r:id="rId13" o:title=""/>
          </v:shape>
        </w:pict>
      </w:r>
    </w:p>
    <w:p w:rsidR="00DF26D6" w:rsidRPr="00DF26D6" w:rsidRDefault="00DF26D6" w:rsidP="000114E5">
      <w:pPr>
        <w:tabs>
          <w:tab w:val="left" w:pos="1176"/>
        </w:tabs>
        <w:rPr>
          <w:rFonts w:ascii="Times New Roman" w:hAnsi="Times New Roman"/>
          <w:b/>
          <w:bCs/>
          <w:sz w:val="28"/>
          <w:szCs w:val="28"/>
        </w:rPr>
      </w:pPr>
    </w:p>
    <w:p w:rsidR="00153E10" w:rsidRDefault="00153E10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</w:p>
    <w:p w:rsidR="00153E10" w:rsidRDefault="00153E10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</w:p>
    <w:p w:rsidR="00153E10" w:rsidRDefault="00153E10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</w:p>
    <w:sectPr w:rsidR="00153E10" w:rsidSect="00153241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D5AEE" w:rsidRDefault="006D5AEE" w:rsidP="00153241">
      <w:pPr>
        <w:spacing w:after="0" w:line="240" w:lineRule="auto"/>
      </w:pPr>
      <w:r>
        <w:separator/>
      </w:r>
    </w:p>
  </w:endnote>
  <w:endnote w:type="continuationSeparator" w:id="0">
    <w:p w:rsidR="006D5AEE" w:rsidRDefault="006D5AEE" w:rsidP="001532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D5AEE" w:rsidRDefault="006D5AEE" w:rsidP="00153241">
      <w:pPr>
        <w:spacing w:after="0" w:line="240" w:lineRule="auto"/>
      </w:pPr>
      <w:r>
        <w:separator/>
      </w:r>
    </w:p>
  </w:footnote>
  <w:footnote w:type="continuationSeparator" w:id="0">
    <w:p w:rsidR="006D5AEE" w:rsidRDefault="006D5AEE" w:rsidP="001532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0CC161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C884085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B13CE22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E80B5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A3149EB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2189A3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1E449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3E8FE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7263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AA60D0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80C07"/>
    <w:rsid w:val="000114E5"/>
    <w:rsid w:val="00017D11"/>
    <w:rsid w:val="000203DB"/>
    <w:rsid w:val="000406AA"/>
    <w:rsid w:val="00046A32"/>
    <w:rsid w:val="00056916"/>
    <w:rsid w:val="00063F49"/>
    <w:rsid w:val="00080C07"/>
    <w:rsid w:val="000960D4"/>
    <w:rsid w:val="000A6062"/>
    <w:rsid w:val="000B333F"/>
    <w:rsid w:val="000B4802"/>
    <w:rsid w:val="000C3BE6"/>
    <w:rsid w:val="000C5005"/>
    <w:rsid w:val="000D0B9D"/>
    <w:rsid w:val="000E6976"/>
    <w:rsid w:val="000F68E5"/>
    <w:rsid w:val="001035A8"/>
    <w:rsid w:val="00105E66"/>
    <w:rsid w:val="00153241"/>
    <w:rsid w:val="00153E10"/>
    <w:rsid w:val="0016412A"/>
    <w:rsid w:val="0016441E"/>
    <w:rsid w:val="001727F0"/>
    <w:rsid w:val="00176A20"/>
    <w:rsid w:val="00187C6F"/>
    <w:rsid w:val="00193938"/>
    <w:rsid w:val="001A1956"/>
    <w:rsid w:val="001A5BFD"/>
    <w:rsid w:val="001B50D1"/>
    <w:rsid w:val="001C49C0"/>
    <w:rsid w:val="001D1E13"/>
    <w:rsid w:val="001D4338"/>
    <w:rsid w:val="001D699A"/>
    <w:rsid w:val="001D729D"/>
    <w:rsid w:val="001E4CF6"/>
    <w:rsid w:val="001E78A8"/>
    <w:rsid w:val="001F4691"/>
    <w:rsid w:val="00200D4C"/>
    <w:rsid w:val="00211AFF"/>
    <w:rsid w:val="002126E3"/>
    <w:rsid w:val="00284C3D"/>
    <w:rsid w:val="00287BE7"/>
    <w:rsid w:val="00297FD2"/>
    <w:rsid w:val="002B522B"/>
    <w:rsid w:val="002C788E"/>
    <w:rsid w:val="002F777C"/>
    <w:rsid w:val="00307EBF"/>
    <w:rsid w:val="00317A60"/>
    <w:rsid w:val="003222A9"/>
    <w:rsid w:val="0033170F"/>
    <w:rsid w:val="00366F69"/>
    <w:rsid w:val="003832ED"/>
    <w:rsid w:val="00386BE2"/>
    <w:rsid w:val="003A3C1C"/>
    <w:rsid w:val="003B4D21"/>
    <w:rsid w:val="003C1A80"/>
    <w:rsid w:val="003D339B"/>
    <w:rsid w:val="003D672B"/>
    <w:rsid w:val="003F1D1A"/>
    <w:rsid w:val="004159FC"/>
    <w:rsid w:val="004267DA"/>
    <w:rsid w:val="00437BF9"/>
    <w:rsid w:val="00442D51"/>
    <w:rsid w:val="00443A73"/>
    <w:rsid w:val="00491DDC"/>
    <w:rsid w:val="004A0A18"/>
    <w:rsid w:val="004C57DB"/>
    <w:rsid w:val="004C64E1"/>
    <w:rsid w:val="004D510E"/>
    <w:rsid w:val="004F4CB1"/>
    <w:rsid w:val="004F62F1"/>
    <w:rsid w:val="005374B6"/>
    <w:rsid w:val="00553036"/>
    <w:rsid w:val="00562D61"/>
    <w:rsid w:val="00576F5C"/>
    <w:rsid w:val="00580306"/>
    <w:rsid w:val="005854A9"/>
    <w:rsid w:val="005D05E8"/>
    <w:rsid w:val="005E7EAE"/>
    <w:rsid w:val="005F4A58"/>
    <w:rsid w:val="005F73FD"/>
    <w:rsid w:val="00607BFF"/>
    <w:rsid w:val="00645F54"/>
    <w:rsid w:val="00665DC7"/>
    <w:rsid w:val="00670686"/>
    <w:rsid w:val="00691119"/>
    <w:rsid w:val="006959CB"/>
    <w:rsid w:val="00696C5B"/>
    <w:rsid w:val="006A2367"/>
    <w:rsid w:val="006B5DB8"/>
    <w:rsid w:val="006C61AD"/>
    <w:rsid w:val="006D5AEE"/>
    <w:rsid w:val="006E1503"/>
    <w:rsid w:val="006F160D"/>
    <w:rsid w:val="006F7987"/>
    <w:rsid w:val="007841F5"/>
    <w:rsid w:val="00794B26"/>
    <w:rsid w:val="007B37D3"/>
    <w:rsid w:val="007C1589"/>
    <w:rsid w:val="007C44A2"/>
    <w:rsid w:val="007C5CCB"/>
    <w:rsid w:val="007E3954"/>
    <w:rsid w:val="007F486C"/>
    <w:rsid w:val="00843B02"/>
    <w:rsid w:val="008552B3"/>
    <w:rsid w:val="00860707"/>
    <w:rsid w:val="00874C6D"/>
    <w:rsid w:val="008865B4"/>
    <w:rsid w:val="008928D4"/>
    <w:rsid w:val="008C64D0"/>
    <w:rsid w:val="008F074C"/>
    <w:rsid w:val="008F4790"/>
    <w:rsid w:val="009056C8"/>
    <w:rsid w:val="009471F5"/>
    <w:rsid w:val="009558C7"/>
    <w:rsid w:val="00986ED7"/>
    <w:rsid w:val="009961F6"/>
    <w:rsid w:val="00A035EA"/>
    <w:rsid w:val="00A11482"/>
    <w:rsid w:val="00A132D2"/>
    <w:rsid w:val="00A301CE"/>
    <w:rsid w:val="00A31BAD"/>
    <w:rsid w:val="00A3548B"/>
    <w:rsid w:val="00A66619"/>
    <w:rsid w:val="00A7659C"/>
    <w:rsid w:val="00A7674E"/>
    <w:rsid w:val="00A96C38"/>
    <w:rsid w:val="00AB50E8"/>
    <w:rsid w:val="00AC2C21"/>
    <w:rsid w:val="00AD631C"/>
    <w:rsid w:val="00AF0B0F"/>
    <w:rsid w:val="00AF5E8A"/>
    <w:rsid w:val="00B24FA0"/>
    <w:rsid w:val="00B4166B"/>
    <w:rsid w:val="00B519D5"/>
    <w:rsid w:val="00B716BE"/>
    <w:rsid w:val="00B72152"/>
    <w:rsid w:val="00B742AB"/>
    <w:rsid w:val="00B844FF"/>
    <w:rsid w:val="00B9288B"/>
    <w:rsid w:val="00B92D92"/>
    <w:rsid w:val="00B934D7"/>
    <w:rsid w:val="00B9409B"/>
    <w:rsid w:val="00BB2626"/>
    <w:rsid w:val="00BB628A"/>
    <w:rsid w:val="00BD54D8"/>
    <w:rsid w:val="00BE0CFB"/>
    <w:rsid w:val="00C177C1"/>
    <w:rsid w:val="00C26600"/>
    <w:rsid w:val="00C3275E"/>
    <w:rsid w:val="00C4145B"/>
    <w:rsid w:val="00C55697"/>
    <w:rsid w:val="00C770FC"/>
    <w:rsid w:val="00C91958"/>
    <w:rsid w:val="00C976FA"/>
    <w:rsid w:val="00CA2ACC"/>
    <w:rsid w:val="00CF14F0"/>
    <w:rsid w:val="00CF388D"/>
    <w:rsid w:val="00D02DF6"/>
    <w:rsid w:val="00D207C9"/>
    <w:rsid w:val="00D35E6F"/>
    <w:rsid w:val="00D37430"/>
    <w:rsid w:val="00D40963"/>
    <w:rsid w:val="00D50872"/>
    <w:rsid w:val="00D60FA7"/>
    <w:rsid w:val="00D74F25"/>
    <w:rsid w:val="00D7555A"/>
    <w:rsid w:val="00D92440"/>
    <w:rsid w:val="00D929FA"/>
    <w:rsid w:val="00D9555F"/>
    <w:rsid w:val="00DA0265"/>
    <w:rsid w:val="00DE211D"/>
    <w:rsid w:val="00DF26D6"/>
    <w:rsid w:val="00DF3083"/>
    <w:rsid w:val="00E23DB5"/>
    <w:rsid w:val="00E271F5"/>
    <w:rsid w:val="00EC06D5"/>
    <w:rsid w:val="00ED121F"/>
    <w:rsid w:val="00EE4DC1"/>
    <w:rsid w:val="00EF16B6"/>
    <w:rsid w:val="00F37338"/>
    <w:rsid w:val="00F62433"/>
    <w:rsid w:val="00F77C73"/>
    <w:rsid w:val="00F858CF"/>
    <w:rsid w:val="00F85A97"/>
    <w:rsid w:val="00FA050E"/>
    <w:rsid w:val="00FA14E4"/>
    <w:rsid w:val="00FC0D5F"/>
    <w:rsid w:val="00FD08C3"/>
    <w:rsid w:val="00FE5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A2D3ADF"/>
  <w15:docId w15:val="{BB153E12-5696-45B9-B5E1-99CCB785A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4D21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1532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153241"/>
    <w:rPr>
      <w:rFonts w:cs="Times New Roman"/>
    </w:rPr>
  </w:style>
  <w:style w:type="paragraph" w:styleId="a5">
    <w:name w:val="footer"/>
    <w:basedOn w:val="a"/>
    <w:link w:val="a6"/>
    <w:uiPriority w:val="99"/>
    <w:rsid w:val="001532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locked/>
    <w:rsid w:val="00153241"/>
    <w:rPr>
      <w:rFonts w:cs="Times New Roman"/>
    </w:rPr>
  </w:style>
  <w:style w:type="paragraph" w:styleId="a7">
    <w:name w:val="Balloon Text"/>
    <w:basedOn w:val="a"/>
    <w:link w:val="a8"/>
    <w:uiPriority w:val="99"/>
    <w:semiHidden/>
    <w:rsid w:val="00317A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link w:val="a7"/>
    <w:uiPriority w:val="99"/>
    <w:semiHidden/>
    <w:locked/>
    <w:rsid w:val="00317A6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263</Words>
  <Characters>1505</Characters>
  <Application>Microsoft Office Word</Application>
  <DocSecurity>0</DocSecurity>
  <Lines>12</Lines>
  <Paragraphs>3</Paragraphs>
  <ScaleCrop>false</ScaleCrop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Vitlay Kovalev</dc:creator>
  <cp:keywords/>
  <dc:description/>
  <cp:lastModifiedBy>Светлана Терещенко</cp:lastModifiedBy>
  <cp:revision>66</cp:revision>
  <cp:lastPrinted>2022-03-20T12:15:00Z</cp:lastPrinted>
  <dcterms:created xsi:type="dcterms:W3CDTF">2021-03-15T16:21:00Z</dcterms:created>
  <dcterms:modified xsi:type="dcterms:W3CDTF">2025-10-08T14:30:00Z</dcterms:modified>
</cp:coreProperties>
</file>